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E2491B" w:rsidRPr="00DE73B4" w:rsidTr="007D1729">
        <w:tc>
          <w:tcPr>
            <w:tcW w:w="9210" w:type="dxa"/>
            <w:shd w:val="clear" w:color="auto" w:fill="000000"/>
          </w:tcPr>
          <w:p w:rsidR="00E2491B" w:rsidRPr="00DE73B4" w:rsidRDefault="00E2491B" w:rsidP="007D172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E2491B" w:rsidRPr="00DE73B4" w:rsidRDefault="00E2491B" w:rsidP="007D1729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DE73B4">
              <w:rPr>
                <w:rFonts w:cs="Arial"/>
                <w:b/>
                <w:sz w:val="32"/>
                <w:szCs w:val="32"/>
              </w:rPr>
              <w:t>Rode loper = uitwerken van een ziektebeeld</w:t>
            </w:r>
          </w:p>
          <w:p w:rsidR="00E2491B" w:rsidRPr="00DE73B4" w:rsidRDefault="00E2491B" w:rsidP="007D1729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2491B" w:rsidRPr="00DE73B4" w:rsidTr="007D1729">
        <w:tc>
          <w:tcPr>
            <w:tcW w:w="9210" w:type="dxa"/>
            <w:shd w:val="clear" w:color="auto" w:fill="auto"/>
          </w:tcPr>
          <w:p w:rsidR="00E2491B" w:rsidRPr="00DE73B4" w:rsidRDefault="00E2491B" w:rsidP="007D1729">
            <w:pPr>
              <w:rPr>
                <w:rFonts w:cs="Arial"/>
                <w:b/>
              </w:rPr>
            </w:pPr>
          </w:p>
          <w:p w:rsidR="00E2491B" w:rsidRPr="00DE73B4" w:rsidRDefault="00E2491B" w:rsidP="007D1729">
            <w:pPr>
              <w:rPr>
                <w:rFonts w:cs="Arial"/>
                <w:b/>
              </w:rPr>
            </w:pPr>
            <w:r w:rsidRPr="00DE73B4">
              <w:rPr>
                <w:rFonts w:cs="Arial"/>
                <w:b/>
              </w:rPr>
              <w:t>1. Begripsbepaling</w:t>
            </w:r>
          </w:p>
          <w:p w:rsidR="00E2491B" w:rsidRPr="00DE73B4" w:rsidRDefault="00E2491B" w:rsidP="007D1729">
            <w:pPr>
              <w:ind w:firstLine="708"/>
              <w:rPr>
                <w:rFonts w:cs="Arial"/>
              </w:rPr>
            </w:pPr>
          </w:p>
          <w:p w:rsidR="00E2491B" w:rsidRPr="00DE73B4" w:rsidRDefault="00E2491B" w:rsidP="007D1729">
            <w:pPr>
              <w:ind w:firstLine="708"/>
              <w:rPr>
                <w:rFonts w:cs="Arial"/>
              </w:rPr>
            </w:pPr>
            <w:r w:rsidRPr="00DE73B4">
              <w:rPr>
                <w:rFonts w:cs="Arial"/>
              </w:rPr>
              <w:t xml:space="preserve">Om welke ziekte gaat het? </w:t>
            </w:r>
          </w:p>
          <w:p w:rsidR="00E2491B" w:rsidRPr="00DE73B4" w:rsidRDefault="00E2491B" w:rsidP="007D1729">
            <w:pPr>
              <w:ind w:left="720" w:hanging="12"/>
              <w:rPr>
                <w:rFonts w:cs="Arial"/>
              </w:rPr>
            </w:pPr>
            <w:r w:rsidRPr="00DE73B4">
              <w:rPr>
                <w:rFonts w:cs="Arial"/>
              </w:rPr>
              <w:t>Nederlandse naam, medische naam, eventuele andere benamingen (in de volksmond).</w:t>
            </w:r>
          </w:p>
          <w:p w:rsidR="00E2491B" w:rsidRPr="00DE73B4" w:rsidRDefault="00E2491B" w:rsidP="007D1729">
            <w:pPr>
              <w:rPr>
                <w:rFonts w:cs="Arial"/>
              </w:rPr>
            </w:pPr>
          </w:p>
          <w:p w:rsidR="00E2491B" w:rsidRPr="00DE73B4" w:rsidRDefault="00E2491B" w:rsidP="007D1729">
            <w:pPr>
              <w:rPr>
                <w:rFonts w:cs="Arial"/>
                <w:sz w:val="16"/>
                <w:szCs w:val="16"/>
              </w:rPr>
            </w:pPr>
          </w:p>
          <w:p w:rsidR="00E2491B" w:rsidRPr="00DE73B4" w:rsidRDefault="00E2491B" w:rsidP="007D1729">
            <w:pPr>
              <w:rPr>
                <w:rFonts w:cs="Arial"/>
                <w:b/>
              </w:rPr>
            </w:pPr>
            <w:r w:rsidRPr="00DE73B4">
              <w:rPr>
                <w:rFonts w:cs="Arial"/>
                <w:b/>
              </w:rPr>
              <w:t>2. Verspreiding (epidemiologie)</w:t>
            </w:r>
          </w:p>
          <w:p w:rsidR="00E2491B" w:rsidRPr="00DE73B4" w:rsidRDefault="00E2491B" w:rsidP="007D1729">
            <w:pPr>
              <w:rPr>
                <w:rFonts w:cs="Arial"/>
              </w:rPr>
            </w:pPr>
            <w:r w:rsidRPr="00DE73B4">
              <w:rPr>
                <w:rFonts w:cs="Arial"/>
              </w:rPr>
              <w:tab/>
            </w:r>
          </w:p>
          <w:p w:rsidR="00E2491B" w:rsidRPr="00DE73B4" w:rsidRDefault="00E2491B" w:rsidP="007D1729">
            <w:pPr>
              <w:rPr>
                <w:rFonts w:cs="Arial"/>
              </w:rPr>
            </w:pPr>
            <w:r w:rsidRPr="00DE73B4">
              <w:rPr>
                <w:rFonts w:cs="Arial"/>
              </w:rPr>
              <w:tab/>
              <w:t>Hoe vaak komt de ziekte voor?</w:t>
            </w:r>
          </w:p>
          <w:p w:rsidR="00E2491B" w:rsidRPr="00DE73B4" w:rsidRDefault="00E2491B" w:rsidP="007D1729">
            <w:pPr>
              <w:rPr>
                <w:rFonts w:cs="Arial"/>
              </w:rPr>
            </w:pPr>
            <w:r w:rsidRPr="00DE73B4">
              <w:rPr>
                <w:rFonts w:cs="Arial"/>
              </w:rPr>
              <w:t xml:space="preserve">             Bij welke groepen mensen komt de ziekte voor?</w:t>
            </w:r>
          </w:p>
          <w:p w:rsidR="00E2491B" w:rsidRPr="00DE73B4" w:rsidRDefault="00E2491B" w:rsidP="007D1729">
            <w:pPr>
              <w:rPr>
                <w:rFonts w:cs="Arial"/>
              </w:rPr>
            </w:pPr>
            <w:r w:rsidRPr="00DE73B4">
              <w:rPr>
                <w:rFonts w:cs="Arial"/>
              </w:rPr>
              <w:t xml:space="preserve">             In welke gebieden komt de ziekte voor?</w:t>
            </w:r>
          </w:p>
          <w:p w:rsidR="00E2491B" w:rsidRPr="00DE73B4" w:rsidRDefault="00E2491B" w:rsidP="007D1729">
            <w:pPr>
              <w:rPr>
                <w:rFonts w:cs="Arial"/>
              </w:rPr>
            </w:pPr>
            <w:r w:rsidRPr="00DE73B4">
              <w:rPr>
                <w:rFonts w:cs="Arial"/>
              </w:rPr>
              <w:tab/>
            </w:r>
            <w:r w:rsidRPr="00DE73B4">
              <w:rPr>
                <w:rFonts w:cs="Arial"/>
              </w:rPr>
              <w:tab/>
            </w:r>
          </w:p>
          <w:p w:rsidR="00E2491B" w:rsidRPr="00DE73B4" w:rsidRDefault="00E2491B" w:rsidP="007D1729">
            <w:pPr>
              <w:rPr>
                <w:rFonts w:cs="Arial"/>
                <w:sz w:val="16"/>
                <w:szCs w:val="16"/>
              </w:rPr>
            </w:pPr>
          </w:p>
          <w:p w:rsidR="00E2491B" w:rsidRPr="00DE73B4" w:rsidRDefault="00E2491B" w:rsidP="007D1729">
            <w:pPr>
              <w:rPr>
                <w:rFonts w:cs="Arial"/>
                <w:b/>
              </w:rPr>
            </w:pPr>
            <w:r w:rsidRPr="00DE73B4">
              <w:rPr>
                <w:rFonts w:cs="Arial"/>
                <w:b/>
              </w:rPr>
              <w:t>3. Anatomie / fysiologie</w:t>
            </w:r>
          </w:p>
          <w:p w:rsidR="00E2491B" w:rsidRPr="00DE73B4" w:rsidRDefault="00E2491B" w:rsidP="007D1729">
            <w:pPr>
              <w:rPr>
                <w:rFonts w:cs="Arial"/>
              </w:rPr>
            </w:pPr>
            <w:r w:rsidRPr="00DE73B4">
              <w:rPr>
                <w:rFonts w:cs="Arial"/>
              </w:rPr>
              <w:tab/>
            </w:r>
          </w:p>
          <w:p w:rsidR="00E2491B" w:rsidRPr="00DE73B4" w:rsidRDefault="00E2491B" w:rsidP="007D1729">
            <w:pPr>
              <w:rPr>
                <w:rFonts w:cs="Arial"/>
              </w:rPr>
            </w:pPr>
            <w:r w:rsidRPr="00DE73B4">
              <w:rPr>
                <w:rFonts w:cs="Arial"/>
              </w:rPr>
              <w:tab/>
              <w:t>Welke anatomie en welke fysiologie is bij dit ziektebeeld betrokken?</w:t>
            </w:r>
          </w:p>
          <w:p w:rsidR="00E2491B" w:rsidRPr="00DE73B4" w:rsidRDefault="00E2491B" w:rsidP="007D1729">
            <w:pPr>
              <w:rPr>
                <w:rFonts w:cs="Arial"/>
                <w:sz w:val="16"/>
                <w:szCs w:val="16"/>
              </w:rPr>
            </w:pPr>
            <w:r w:rsidRPr="00DE73B4">
              <w:rPr>
                <w:rFonts w:cs="Arial"/>
              </w:rPr>
              <w:tab/>
            </w:r>
          </w:p>
          <w:p w:rsidR="00E2491B" w:rsidRPr="00DE73B4" w:rsidRDefault="00E2491B" w:rsidP="007D1729">
            <w:pPr>
              <w:rPr>
                <w:rFonts w:cs="Arial"/>
                <w:sz w:val="16"/>
                <w:szCs w:val="16"/>
              </w:rPr>
            </w:pPr>
          </w:p>
          <w:p w:rsidR="00E2491B" w:rsidRPr="00DE73B4" w:rsidRDefault="00E2491B" w:rsidP="007D1729">
            <w:pPr>
              <w:rPr>
                <w:rFonts w:cs="Arial"/>
                <w:b/>
              </w:rPr>
            </w:pPr>
            <w:r w:rsidRPr="00DE73B4">
              <w:rPr>
                <w:rFonts w:cs="Arial"/>
                <w:b/>
              </w:rPr>
              <w:t>4. Oorzaken (etiologie)</w:t>
            </w:r>
          </w:p>
          <w:p w:rsidR="00E2491B" w:rsidRPr="00DE73B4" w:rsidRDefault="00E2491B" w:rsidP="007D1729">
            <w:pPr>
              <w:rPr>
                <w:rFonts w:cs="Arial"/>
              </w:rPr>
            </w:pPr>
            <w:r w:rsidRPr="00DE73B4">
              <w:rPr>
                <w:rFonts w:cs="Arial"/>
              </w:rPr>
              <w:tab/>
            </w:r>
          </w:p>
          <w:p w:rsidR="00E2491B" w:rsidRPr="00DE73B4" w:rsidRDefault="00E2491B" w:rsidP="007D1729">
            <w:pPr>
              <w:ind w:firstLine="708"/>
              <w:rPr>
                <w:rFonts w:cs="Arial"/>
              </w:rPr>
            </w:pPr>
            <w:r w:rsidRPr="00DE73B4">
              <w:rPr>
                <w:rFonts w:cs="Arial"/>
              </w:rPr>
              <w:t>Welke oorzaken (inwendige en/of uitwendige) zijn er?</w:t>
            </w:r>
          </w:p>
          <w:p w:rsidR="00E2491B" w:rsidRPr="00DE73B4" w:rsidRDefault="00E2491B" w:rsidP="007D1729">
            <w:pPr>
              <w:rPr>
                <w:rFonts w:cs="Arial"/>
                <w:sz w:val="16"/>
                <w:szCs w:val="16"/>
              </w:rPr>
            </w:pPr>
            <w:r w:rsidRPr="00DE73B4">
              <w:rPr>
                <w:rFonts w:cs="Arial"/>
              </w:rPr>
              <w:t xml:space="preserve">    </w:t>
            </w:r>
          </w:p>
          <w:p w:rsidR="00E2491B" w:rsidRPr="00DE73B4" w:rsidRDefault="00E2491B" w:rsidP="007D1729">
            <w:pPr>
              <w:rPr>
                <w:rFonts w:cs="Arial"/>
                <w:sz w:val="16"/>
                <w:szCs w:val="16"/>
              </w:rPr>
            </w:pPr>
          </w:p>
          <w:p w:rsidR="00E2491B" w:rsidRPr="00DE73B4" w:rsidRDefault="00E2491B" w:rsidP="007D1729">
            <w:pPr>
              <w:rPr>
                <w:rFonts w:cs="Arial"/>
                <w:b/>
              </w:rPr>
            </w:pPr>
            <w:r w:rsidRPr="00DE73B4">
              <w:rPr>
                <w:rFonts w:cs="Arial"/>
                <w:b/>
              </w:rPr>
              <w:t>5. Symptomen</w:t>
            </w:r>
          </w:p>
          <w:p w:rsidR="00E2491B" w:rsidRPr="00DE73B4" w:rsidRDefault="00E2491B" w:rsidP="007D1729">
            <w:pPr>
              <w:rPr>
                <w:rFonts w:cs="Arial"/>
                <w:b/>
              </w:rPr>
            </w:pPr>
          </w:p>
          <w:p w:rsidR="00E2491B" w:rsidRPr="00DE73B4" w:rsidRDefault="00E2491B" w:rsidP="007D1729">
            <w:pPr>
              <w:rPr>
                <w:rFonts w:cs="Arial"/>
              </w:rPr>
            </w:pPr>
            <w:r w:rsidRPr="00DE73B4">
              <w:rPr>
                <w:rFonts w:cs="Arial"/>
              </w:rPr>
              <w:tab/>
              <w:t>Welke verschijnselen komen voor bij dit ziektebeeld?</w:t>
            </w:r>
          </w:p>
          <w:p w:rsidR="00E2491B" w:rsidRPr="00DE73B4" w:rsidRDefault="00E2491B" w:rsidP="007D1729">
            <w:pPr>
              <w:rPr>
                <w:rFonts w:cs="Arial"/>
                <w:sz w:val="16"/>
                <w:szCs w:val="16"/>
              </w:rPr>
            </w:pPr>
          </w:p>
          <w:p w:rsidR="00E2491B" w:rsidRPr="00DE73B4" w:rsidRDefault="00E2491B" w:rsidP="007D1729">
            <w:pPr>
              <w:rPr>
                <w:rFonts w:cs="Arial"/>
                <w:sz w:val="16"/>
                <w:szCs w:val="16"/>
              </w:rPr>
            </w:pPr>
          </w:p>
          <w:p w:rsidR="00E2491B" w:rsidRPr="00DE73B4" w:rsidRDefault="00E2491B" w:rsidP="007D1729">
            <w:pPr>
              <w:rPr>
                <w:rFonts w:cs="Arial"/>
                <w:b/>
              </w:rPr>
            </w:pPr>
            <w:r w:rsidRPr="00DE73B4">
              <w:rPr>
                <w:rFonts w:cs="Arial"/>
                <w:b/>
              </w:rPr>
              <w:t>6. Diagnose</w:t>
            </w:r>
          </w:p>
          <w:p w:rsidR="00E2491B" w:rsidRPr="00DE73B4" w:rsidRDefault="00E2491B" w:rsidP="007D1729">
            <w:pPr>
              <w:rPr>
                <w:rFonts w:cs="Arial"/>
                <w:b/>
              </w:rPr>
            </w:pPr>
          </w:p>
          <w:p w:rsidR="00E2491B" w:rsidRPr="00DE73B4" w:rsidRDefault="00E2491B" w:rsidP="007D1729">
            <w:pPr>
              <w:rPr>
                <w:rFonts w:cs="Arial"/>
              </w:rPr>
            </w:pPr>
            <w:r w:rsidRPr="00DE73B4">
              <w:rPr>
                <w:rFonts w:cs="Arial"/>
              </w:rPr>
              <w:tab/>
              <w:t>Welke onderzoeken zijn nodig om tot een diagnose te komen?</w:t>
            </w:r>
          </w:p>
          <w:p w:rsidR="00E2491B" w:rsidRPr="00DE73B4" w:rsidRDefault="00E2491B" w:rsidP="007D1729">
            <w:pPr>
              <w:rPr>
                <w:rFonts w:cs="Arial"/>
              </w:rPr>
            </w:pPr>
          </w:p>
          <w:p w:rsidR="00E2491B" w:rsidRPr="00DE73B4" w:rsidRDefault="00E2491B" w:rsidP="007D1729">
            <w:pPr>
              <w:rPr>
                <w:rFonts w:cs="Arial"/>
              </w:rPr>
            </w:pPr>
          </w:p>
          <w:p w:rsidR="00E2491B" w:rsidRPr="00DE73B4" w:rsidRDefault="00E2491B" w:rsidP="007D1729">
            <w:pPr>
              <w:rPr>
                <w:rFonts w:cs="Arial"/>
                <w:b/>
              </w:rPr>
            </w:pPr>
            <w:r w:rsidRPr="00DE73B4">
              <w:rPr>
                <w:rFonts w:cs="Arial"/>
                <w:b/>
              </w:rPr>
              <w:t>7. Therapie</w:t>
            </w:r>
          </w:p>
          <w:p w:rsidR="00E2491B" w:rsidRPr="00DE73B4" w:rsidRDefault="00E2491B" w:rsidP="007D1729">
            <w:pPr>
              <w:rPr>
                <w:rFonts w:cs="Arial"/>
              </w:rPr>
            </w:pPr>
          </w:p>
          <w:p w:rsidR="00E2491B" w:rsidRPr="00DE73B4" w:rsidRDefault="00E2491B" w:rsidP="007D1729">
            <w:pPr>
              <w:rPr>
                <w:rFonts w:cs="Arial"/>
              </w:rPr>
            </w:pPr>
            <w:r w:rsidRPr="00DE73B4">
              <w:rPr>
                <w:rFonts w:cs="Arial"/>
              </w:rPr>
              <w:tab/>
              <w:t>Welke behandelingen kunnen worden toegepast?</w:t>
            </w:r>
          </w:p>
          <w:p w:rsidR="00E2491B" w:rsidRPr="00DE73B4" w:rsidRDefault="00E2491B" w:rsidP="007D1729">
            <w:pPr>
              <w:rPr>
                <w:rFonts w:cs="Arial"/>
              </w:rPr>
            </w:pPr>
          </w:p>
          <w:p w:rsidR="00E2491B" w:rsidRPr="00DE73B4" w:rsidRDefault="00E2491B" w:rsidP="007D1729">
            <w:pPr>
              <w:rPr>
                <w:rFonts w:cs="Arial"/>
              </w:rPr>
            </w:pPr>
          </w:p>
          <w:p w:rsidR="00E2491B" w:rsidRPr="00DE73B4" w:rsidRDefault="00E2491B" w:rsidP="007D1729">
            <w:pPr>
              <w:rPr>
                <w:rFonts w:cs="Arial"/>
                <w:b/>
              </w:rPr>
            </w:pPr>
            <w:r w:rsidRPr="00DE73B4">
              <w:rPr>
                <w:rFonts w:cs="Arial"/>
                <w:b/>
              </w:rPr>
              <w:t>8. Prognose</w:t>
            </w:r>
          </w:p>
          <w:p w:rsidR="00E2491B" w:rsidRPr="00DE73B4" w:rsidRDefault="00E2491B" w:rsidP="007D1729">
            <w:pPr>
              <w:rPr>
                <w:rFonts w:cs="Arial"/>
              </w:rPr>
            </w:pPr>
          </w:p>
          <w:p w:rsidR="00E2491B" w:rsidRPr="00DE73B4" w:rsidRDefault="00E2491B" w:rsidP="007D1729">
            <w:pPr>
              <w:rPr>
                <w:rFonts w:cs="Arial"/>
              </w:rPr>
            </w:pPr>
            <w:r w:rsidRPr="00DE73B4">
              <w:rPr>
                <w:rFonts w:cs="Arial"/>
              </w:rPr>
              <w:tab/>
              <w:t>Hoe zal de ziekte vermoedelijk verlopen en wat is de kans op beterschap?</w:t>
            </w:r>
          </w:p>
          <w:p w:rsidR="00E2491B" w:rsidRPr="00DE73B4" w:rsidRDefault="00E2491B" w:rsidP="007D1729">
            <w:pPr>
              <w:rPr>
                <w:rFonts w:cs="Arial"/>
              </w:rPr>
            </w:pPr>
          </w:p>
          <w:p w:rsidR="00E2491B" w:rsidRPr="00DE73B4" w:rsidRDefault="00E2491B" w:rsidP="007D1729">
            <w:pPr>
              <w:rPr>
                <w:rFonts w:cs="Arial"/>
              </w:rPr>
            </w:pPr>
          </w:p>
          <w:p w:rsidR="00E2491B" w:rsidRPr="00DE73B4" w:rsidRDefault="00E2491B" w:rsidP="007D1729">
            <w:pPr>
              <w:rPr>
                <w:rFonts w:cs="Arial"/>
                <w:b/>
              </w:rPr>
            </w:pPr>
            <w:r w:rsidRPr="00DE73B4">
              <w:rPr>
                <w:rFonts w:cs="Arial"/>
                <w:b/>
              </w:rPr>
              <w:t>9. Complicaties</w:t>
            </w:r>
          </w:p>
          <w:p w:rsidR="00E2491B" w:rsidRPr="00DE73B4" w:rsidRDefault="00E2491B" w:rsidP="007D1729">
            <w:pPr>
              <w:rPr>
                <w:rFonts w:cs="Arial"/>
              </w:rPr>
            </w:pPr>
          </w:p>
          <w:p w:rsidR="00E2491B" w:rsidRPr="00DE73B4" w:rsidRDefault="00E2491B" w:rsidP="007D1729">
            <w:pPr>
              <w:rPr>
                <w:rFonts w:cs="Arial"/>
              </w:rPr>
            </w:pPr>
            <w:r w:rsidRPr="00DE73B4">
              <w:rPr>
                <w:rFonts w:cs="Arial"/>
              </w:rPr>
              <w:tab/>
              <w:t>Welke complicaties kunnen zich voordoen?</w:t>
            </w:r>
          </w:p>
          <w:p w:rsidR="00E2491B" w:rsidRPr="00DE73B4" w:rsidRDefault="00E2491B" w:rsidP="007D1729">
            <w:pPr>
              <w:rPr>
                <w:rFonts w:cs="Arial"/>
              </w:rPr>
            </w:pPr>
          </w:p>
          <w:p w:rsidR="00E2491B" w:rsidRPr="00DE73B4" w:rsidRDefault="00E2491B" w:rsidP="007D1729">
            <w:pPr>
              <w:rPr>
                <w:rFonts w:cs="Arial"/>
              </w:rPr>
            </w:pPr>
          </w:p>
          <w:p w:rsidR="00E2491B" w:rsidRPr="00DE73B4" w:rsidRDefault="00E2491B" w:rsidP="007D1729">
            <w:pPr>
              <w:ind w:left="360" w:hanging="360"/>
              <w:rPr>
                <w:rFonts w:cs="Arial"/>
                <w:b/>
              </w:rPr>
            </w:pPr>
            <w:r w:rsidRPr="00DE73B4">
              <w:rPr>
                <w:rFonts w:cs="Arial"/>
                <w:b/>
              </w:rPr>
              <w:t>10. Aandachtspunten voor de verzorging en begeleiding door de verzorgende-IG (deze zijn van belang voor het zorgplan = witte loper)</w:t>
            </w:r>
          </w:p>
          <w:p w:rsidR="00E2491B" w:rsidRPr="00DE73B4" w:rsidRDefault="00E2491B" w:rsidP="007D1729">
            <w:pPr>
              <w:rPr>
                <w:rFonts w:cs="Arial"/>
              </w:rPr>
            </w:pPr>
            <w:r w:rsidRPr="00DE73B4">
              <w:rPr>
                <w:rFonts w:cs="Arial"/>
              </w:rPr>
              <w:tab/>
            </w:r>
            <w:r w:rsidRPr="00DE73B4">
              <w:rPr>
                <w:rFonts w:cs="Arial"/>
              </w:rPr>
              <w:tab/>
            </w:r>
            <w:r w:rsidRPr="00DE73B4">
              <w:rPr>
                <w:rFonts w:cs="Arial"/>
              </w:rPr>
              <w:tab/>
            </w:r>
            <w:r w:rsidRPr="00DE73B4">
              <w:rPr>
                <w:rFonts w:cs="Arial"/>
              </w:rPr>
              <w:tab/>
            </w:r>
            <w:r w:rsidRPr="00DE73B4">
              <w:rPr>
                <w:rFonts w:cs="Arial"/>
              </w:rPr>
              <w:tab/>
            </w:r>
            <w:r w:rsidRPr="00DE73B4">
              <w:rPr>
                <w:rFonts w:cs="Arial"/>
              </w:rPr>
              <w:tab/>
            </w:r>
            <w:r w:rsidRPr="00DE73B4">
              <w:rPr>
                <w:rFonts w:cs="Arial"/>
              </w:rPr>
              <w:tab/>
            </w:r>
            <w:r w:rsidRPr="00DE73B4">
              <w:rPr>
                <w:rFonts w:cs="Arial"/>
              </w:rPr>
              <w:tab/>
            </w:r>
          </w:p>
          <w:p w:rsidR="00E2491B" w:rsidRPr="00DE73B4" w:rsidRDefault="00E2491B" w:rsidP="007D1729">
            <w:pPr>
              <w:ind w:left="720" w:hanging="12"/>
              <w:rPr>
                <w:rFonts w:cs="Arial"/>
                <w:iCs/>
              </w:rPr>
            </w:pPr>
            <w:r w:rsidRPr="00DE73B4">
              <w:rPr>
                <w:rFonts w:cs="Arial"/>
                <w:iCs/>
              </w:rPr>
              <w:t>Welke ziekteverschijnselen / complicaties / psychosociale gevolgen moet je vooral observeren?</w:t>
            </w:r>
          </w:p>
          <w:p w:rsidR="00E2491B" w:rsidRPr="00DE73B4" w:rsidRDefault="00E2491B" w:rsidP="007D1729">
            <w:pPr>
              <w:ind w:firstLine="708"/>
              <w:rPr>
                <w:rFonts w:cs="Arial"/>
                <w:iCs/>
              </w:rPr>
            </w:pPr>
            <w:r w:rsidRPr="00DE73B4">
              <w:rPr>
                <w:rFonts w:cs="Arial"/>
                <w:iCs/>
              </w:rPr>
              <w:t>Waarop moet je letten bij het uitvoeren van de behandeling(en) / interventie(s)?</w:t>
            </w:r>
          </w:p>
          <w:p w:rsidR="00E2491B" w:rsidRPr="00DE73B4" w:rsidRDefault="00E2491B" w:rsidP="007D1729">
            <w:pPr>
              <w:rPr>
                <w:rFonts w:cs="Arial"/>
              </w:rPr>
            </w:pPr>
          </w:p>
        </w:tc>
      </w:tr>
    </w:tbl>
    <w:p w:rsidR="006001BC" w:rsidRDefault="00E2491B">
      <w:bookmarkStart w:id="0" w:name="_GoBack"/>
      <w:bookmarkEnd w:id="0"/>
    </w:p>
    <w:sectPr w:rsidR="00600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1B"/>
    <w:rsid w:val="00DB5351"/>
    <w:rsid w:val="00DF339A"/>
    <w:rsid w:val="00E2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2491B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2491B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Vries-Ellen,G.M. de</dc:creator>
  <cp:lastModifiedBy>Vries-Ellen,G.M. de</cp:lastModifiedBy>
  <cp:revision>1</cp:revision>
  <dcterms:created xsi:type="dcterms:W3CDTF">2013-01-28T15:22:00Z</dcterms:created>
  <dcterms:modified xsi:type="dcterms:W3CDTF">2013-01-28T15:23:00Z</dcterms:modified>
</cp:coreProperties>
</file>